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E" w:rsidRPr="00264D6F" w:rsidRDefault="00264D6F">
      <w:pPr>
        <w:rPr>
          <w:rFonts w:ascii="Lato" w:hAnsi="Lato"/>
          <w:sz w:val="28"/>
          <w:szCs w:val="28"/>
        </w:rPr>
      </w:pPr>
      <w:r w:rsidRPr="00264D6F">
        <w:rPr>
          <w:rFonts w:ascii="Lato" w:eastAsia="Times New Roman" w:hAnsi="Lato" w:cs="Segoe UI Symbol"/>
          <w:color w:val="000000"/>
          <w:sz w:val="28"/>
          <w:szCs w:val="28"/>
          <w:lang w:eastAsia="pl-PL"/>
        </w:rPr>
        <w:t>Wirtualne oprowadzanie po Trasie Turystycznej – Kaplica św. Kingi</w:t>
      </w:r>
    </w:p>
    <w:p w:rsidR="00CB773E" w:rsidRPr="00264D6F" w:rsidRDefault="00CB773E">
      <w:pPr>
        <w:rPr>
          <w:rFonts w:ascii="Lato" w:hAnsi="Lato"/>
          <w:sz w:val="28"/>
          <w:szCs w:val="28"/>
        </w:rPr>
      </w:pPr>
    </w:p>
    <w:p w:rsidR="005412F9" w:rsidRPr="00264D6F" w:rsidRDefault="00754FC1" w:rsidP="00AA3EE3">
      <w:pPr>
        <w:jc w:val="both"/>
        <w:rPr>
          <w:rFonts w:ascii="Lato" w:hAnsi="Lato"/>
          <w:sz w:val="28"/>
          <w:szCs w:val="28"/>
        </w:rPr>
      </w:pPr>
      <w:r w:rsidRPr="00264D6F">
        <w:rPr>
          <w:rFonts w:ascii="Lato" w:hAnsi="Lato"/>
          <w:sz w:val="28"/>
          <w:szCs w:val="28"/>
        </w:rPr>
        <w:t>Najpiękniejszym miejscem w kopalni jest kaplica św. Kingi. Właściwie jest to podziemny kościół, ponieważ co niedzielę o 7 rano odprawiana jest tutaj msza święta. Kaplica ma długość 54 metry, szeroka jest na 18, a wysokością dochodzi do 12 metrów. Wszystko co tutaj widzimy, od 1896 roku, przez prawie 70 lat wykuło w soli tylko i wyłącznie 3 górników rzeźbiarzy - dwaj bracia: Józef i Tomasz Markowscy, ich dzieło kontynuował Antoni Wyrodek.</w:t>
      </w:r>
    </w:p>
    <w:p w:rsidR="00754FC1" w:rsidRPr="00264D6F" w:rsidRDefault="00754FC1" w:rsidP="00AA3EE3">
      <w:pPr>
        <w:jc w:val="both"/>
        <w:rPr>
          <w:rFonts w:ascii="Lato" w:hAnsi="Lato"/>
          <w:sz w:val="28"/>
          <w:szCs w:val="28"/>
        </w:rPr>
      </w:pPr>
      <w:r w:rsidRPr="00264D6F">
        <w:rPr>
          <w:rFonts w:ascii="Lato" w:hAnsi="Lato"/>
          <w:sz w:val="28"/>
          <w:szCs w:val="28"/>
        </w:rPr>
        <w:t xml:space="preserve">Początkowo powstał tutaj ołtarz główny, dwa boczne ołtarze oraz dwie boczne kaplice. Następnie zastanawiano się jak </w:t>
      </w:r>
      <w:bookmarkStart w:id="0" w:name="_GoBack"/>
      <w:bookmarkEnd w:id="0"/>
      <w:r w:rsidRPr="00264D6F">
        <w:rPr>
          <w:rFonts w:ascii="Lato" w:hAnsi="Lato"/>
          <w:sz w:val="28"/>
          <w:szCs w:val="28"/>
        </w:rPr>
        <w:t>ozdobić pozostałe ściany tej kaplicy i zdecydowano, że zostanie tutaj ukazana historia zbawienia. Stąd też możemy zobaczyć Szopkę B</w:t>
      </w:r>
      <w:r w:rsidR="00173050" w:rsidRPr="00264D6F">
        <w:rPr>
          <w:rFonts w:ascii="Lato" w:hAnsi="Lato"/>
          <w:sz w:val="28"/>
          <w:szCs w:val="28"/>
        </w:rPr>
        <w:t>e</w:t>
      </w:r>
      <w:r w:rsidRPr="00264D6F">
        <w:rPr>
          <w:rFonts w:ascii="Lato" w:hAnsi="Lato"/>
          <w:sz w:val="28"/>
          <w:szCs w:val="28"/>
        </w:rPr>
        <w:t>tlejemską, W</w:t>
      </w:r>
      <w:r w:rsidR="00173050" w:rsidRPr="00264D6F">
        <w:rPr>
          <w:rFonts w:ascii="Lato" w:hAnsi="Lato"/>
          <w:sz w:val="28"/>
          <w:szCs w:val="28"/>
        </w:rPr>
        <w:t>yrok Heroda, Rzeź niewiniątek, Świętą R</w:t>
      </w:r>
      <w:r w:rsidRPr="00264D6F">
        <w:rPr>
          <w:rFonts w:ascii="Lato" w:hAnsi="Lato"/>
          <w:sz w:val="28"/>
          <w:szCs w:val="28"/>
        </w:rPr>
        <w:t>odzinę uc</w:t>
      </w:r>
      <w:r w:rsidR="00173050" w:rsidRPr="00264D6F">
        <w:rPr>
          <w:rFonts w:ascii="Lato" w:hAnsi="Lato"/>
          <w:sz w:val="28"/>
          <w:szCs w:val="28"/>
        </w:rPr>
        <w:t>iekającą na osiołku do Egiptu, D</w:t>
      </w:r>
      <w:r w:rsidRPr="00264D6F">
        <w:rPr>
          <w:rFonts w:ascii="Lato" w:hAnsi="Lato"/>
          <w:sz w:val="28"/>
          <w:szCs w:val="28"/>
        </w:rPr>
        <w:t xml:space="preserve">wunastoletniego Jezusa nauczającego w </w:t>
      </w:r>
      <w:r w:rsidR="00173050" w:rsidRPr="00264D6F">
        <w:rPr>
          <w:rFonts w:ascii="Lato" w:hAnsi="Lato"/>
          <w:sz w:val="28"/>
          <w:szCs w:val="28"/>
        </w:rPr>
        <w:t>świątyni, P</w:t>
      </w:r>
      <w:r w:rsidRPr="00264D6F">
        <w:rPr>
          <w:rFonts w:ascii="Lato" w:hAnsi="Lato"/>
          <w:sz w:val="28"/>
          <w:szCs w:val="28"/>
        </w:rPr>
        <w:t xml:space="preserve">ierwszy cud: przemienienie wody w wino w Kanie Galilejskiej, Ostatnia Wieczerza na podstawie arcydzieła Leonarda Da Vinci oraz zamknięcie historii zbawienia na płaskorzeźbie Niewierny Tomasz. </w:t>
      </w:r>
    </w:p>
    <w:p w:rsidR="00CB773E" w:rsidRPr="00CB773E" w:rsidRDefault="00CB773E">
      <w:pPr>
        <w:rPr>
          <w:b/>
        </w:rPr>
      </w:pPr>
    </w:p>
    <w:sectPr w:rsidR="00CB773E" w:rsidRPr="00C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6"/>
    <w:rsid w:val="00040C0E"/>
    <w:rsid w:val="00173050"/>
    <w:rsid w:val="002450F3"/>
    <w:rsid w:val="00264D6F"/>
    <w:rsid w:val="0033675C"/>
    <w:rsid w:val="00413A49"/>
    <w:rsid w:val="004771DA"/>
    <w:rsid w:val="004A7F57"/>
    <w:rsid w:val="00523874"/>
    <w:rsid w:val="005412F9"/>
    <w:rsid w:val="005476E7"/>
    <w:rsid w:val="005C09D5"/>
    <w:rsid w:val="00671364"/>
    <w:rsid w:val="006C27C2"/>
    <w:rsid w:val="006E3F27"/>
    <w:rsid w:val="00705CF1"/>
    <w:rsid w:val="00720A45"/>
    <w:rsid w:val="00754FC1"/>
    <w:rsid w:val="00782577"/>
    <w:rsid w:val="007F220D"/>
    <w:rsid w:val="00852CE6"/>
    <w:rsid w:val="008A0F32"/>
    <w:rsid w:val="009018BA"/>
    <w:rsid w:val="009C1D67"/>
    <w:rsid w:val="009C4C84"/>
    <w:rsid w:val="009D5A50"/>
    <w:rsid w:val="00AA3EE3"/>
    <w:rsid w:val="00B114FA"/>
    <w:rsid w:val="00CB773E"/>
    <w:rsid w:val="00D27934"/>
    <w:rsid w:val="00D35ABF"/>
    <w:rsid w:val="00D71B1B"/>
    <w:rsid w:val="00D75EC4"/>
    <w:rsid w:val="00DB1818"/>
    <w:rsid w:val="00E45992"/>
    <w:rsid w:val="00E81C6A"/>
    <w:rsid w:val="00EA562C"/>
    <w:rsid w:val="00F3183E"/>
    <w:rsid w:val="00F82C7C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981E-5CAF-479C-A8F9-18E3AD0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2020-11-18T13:01:00Z</dcterms:created>
  <dcterms:modified xsi:type="dcterms:W3CDTF">2020-11-18T13:01:00Z</dcterms:modified>
</cp:coreProperties>
</file>